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6869E1" w:rsidRPr="0013033D" w:rsidRDefault="00B67529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October 29</w:t>
      </w:r>
      <w:r w:rsidR="006869E1" w:rsidRPr="0013033D">
        <w:rPr>
          <w:rFonts w:eastAsia="Calibri" w:cs="Times New Roman"/>
          <w:b/>
          <w:sz w:val="24"/>
        </w:rPr>
        <w:t>, 2018</w:t>
      </w:r>
    </w:p>
    <w:p w:rsidR="006869E1" w:rsidRPr="0013033D" w:rsidRDefault="008B33B0" w:rsidP="006869E1">
      <w:pPr>
        <w:spacing w:after="0" w:line="240" w:lineRule="auto"/>
        <w:jc w:val="center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Town Hall </w:t>
      </w:r>
      <w:r w:rsidRPr="008B33B0">
        <w:rPr>
          <w:rFonts w:eastAsia="Calibri" w:cs="Times New Roman"/>
          <w:b/>
          <w:sz w:val="24"/>
          <w:u w:val="single"/>
        </w:rPr>
        <w:t>Annex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bookmarkEnd w:id="0"/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Call to order: 6:30 p.m.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i/>
          <w:sz w:val="22"/>
          <w:szCs w:val="22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Review and</w:t>
      </w:r>
      <w:r>
        <w:rPr>
          <w:rFonts w:eastAsia="Calibri" w:cs="Times New Roman"/>
          <w:sz w:val="24"/>
        </w:rPr>
        <w:t xml:space="preserve"> approve minutes of October 1</w:t>
      </w:r>
      <w:r w:rsidR="00B67529">
        <w:rPr>
          <w:rFonts w:eastAsia="Calibri" w:cs="Times New Roman"/>
          <w:sz w:val="24"/>
        </w:rPr>
        <w:t>5</w:t>
      </w:r>
      <w:r w:rsidRPr="0013033D">
        <w:rPr>
          <w:rFonts w:eastAsia="Calibri" w:cs="Times New Roman"/>
          <w:sz w:val="24"/>
        </w:rPr>
        <w:t xml:space="preserve">, 2018.  </w:t>
      </w: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6869E1" w:rsidRPr="002E4B66" w:rsidRDefault="00B67529" w:rsidP="00B6752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</w:rPr>
      </w:pPr>
      <w:r w:rsidRPr="002E4B66">
        <w:rPr>
          <w:rFonts w:eastAsia="Calibri" w:cs="Times New Roman"/>
          <w:sz w:val="24"/>
        </w:rPr>
        <w:t>Chubb Police &amp; Fire Policy</w:t>
      </w:r>
    </w:p>
    <w:p w:rsidR="00F46899" w:rsidRPr="002E4B66" w:rsidRDefault="00F46899" w:rsidP="00F4689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</w:rPr>
      </w:pPr>
      <w:r w:rsidRPr="002E4B66">
        <w:rPr>
          <w:rFonts w:eastAsia="Calibri" w:cs="Times New Roman"/>
          <w:sz w:val="24"/>
        </w:rPr>
        <w:t>Cultural Council Grant – Signature</w:t>
      </w:r>
    </w:p>
    <w:p w:rsidR="00F46899" w:rsidRDefault="00F46899" w:rsidP="00F4689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Review Wales Food Pantry Meeting Minutes and budget</w:t>
      </w:r>
    </w:p>
    <w:p w:rsidR="00B67529" w:rsidRPr="002E4B66" w:rsidRDefault="00B67529" w:rsidP="00B6752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</w:rPr>
      </w:pPr>
      <w:r w:rsidRPr="002E4B66">
        <w:rPr>
          <w:rFonts w:eastAsia="Calibri" w:cs="Times New Roman"/>
          <w:sz w:val="24"/>
        </w:rPr>
        <w:t>Commission on Disability</w:t>
      </w:r>
    </w:p>
    <w:p w:rsidR="00B67529" w:rsidRPr="002E4B66" w:rsidRDefault="00B67529" w:rsidP="00B6752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</w:rPr>
      </w:pPr>
      <w:r w:rsidRPr="002E4B66">
        <w:rPr>
          <w:rFonts w:eastAsia="Calibri" w:cs="Times New Roman"/>
          <w:sz w:val="24"/>
        </w:rPr>
        <w:t xml:space="preserve">Appointments: </w:t>
      </w:r>
    </w:p>
    <w:p w:rsidR="00B67529" w:rsidRPr="002E4B66" w:rsidRDefault="00B67529" w:rsidP="00B67529">
      <w:pPr>
        <w:pStyle w:val="ListParagraph"/>
        <w:spacing w:after="0" w:line="240" w:lineRule="auto"/>
        <w:ind w:left="1440"/>
        <w:rPr>
          <w:rFonts w:eastAsia="Calibri" w:cs="Times New Roman"/>
          <w:sz w:val="24"/>
        </w:rPr>
      </w:pPr>
      <w:r w:rsidRPr="00F46899">
        <w:rPr>
          <w:rFonts w:eastAsia="Calibri" w:cs="Times New Roman"/>
          <w:b/>
          <w:sz w:val="24"/>
        </w:rPr>
        <w:t>Finance Committee</w:t>
      </w:r>
      <w:r w:rsidRPr="002E4B66">
        <w:rPr>
          <w:rFonts w:eastAsia="Calibri" w:cs="Times New Roman"/>
          <w:sz w:val="24"/>
        </w:rPr>
        <w:t xml:space="preserve"> – Susan Hilker until</w:t>
      </w:r>
      <w:r w:rsidR="002E4B66" w:rsidRPr="002E4B66">
        <w:rPr>
          <w:rFonts w:eastAsia="Calibri" w:cs="Times New Roman"/>
          <w:sz w:val="24"/>
        </w:rPr>
        <w:t xml:space="preserve"> 6/30/21</w:t>
      </w:r>
    </w:p>
    <w:p w:rsidR="002E4B66" w:rsidRPr="002E4B66" w:rsidRDefault="002E4B66" w:rsidP="00B67529">
      <w:pPr>
        <w:pStyle w:val="ListParagraph"/>
        <w:spacing w:after="0" w:line="240" w:lineRule="auto"/>
        <w:ind w:left="1440"/>
        <w:rPr>
          <w:rFonts w:eastAsia="Calibri" w:cs="Times New Roman"/>
          <w:sz w:val="24"/>
        </w:rPr>
      </w:pPr>
      <w:r w:rsidRPr="00F46899">
        <w:rPr>
          <w:rFonts w:eastAsia="Calibri" w:cs="Times New Roman"/>
          <w:b/>
          <w:sz w:val="24"/>
        </w:rPr>
        <w:t>Trail Committee</w:t>
      </w:r>
      <w:r w:rsidRPr="002E4B66">
        <w:rPr>
          <w:rFonts w:eastAsia="Calibri" w:cs="Times New Roman"/>
          <w:sz w:val="24"/>
        </w:rPr>
        <w:t xml:space="preserve"> – William Simonic, Beverly </w:t>
      </w:r>
      <w:proofErr w:type="spellStart"/>
      <w:r w:rsidRPr="002E4B66">
        <w:rPr>
          <w:rFonts w:eastAsia="Calibri" w:cs="Times New Roman"/>
          <w:sz w:val="24"/>
        </w:rPr>
        <w:t>Tetreault</w:t>
      </w:r>
      <w:proofErr w:type="spellEnd"/>
      <w:r w:rsidRPr="002E4B66">
        <w:rPr>
          <w:rFonts w:eastAsia="Calibri" w:cs="Times New Roman"/>
          <w:sz w:val="24"/>
        </w:rPr>
        <w:t xml:space="preserve">, Dick Costa, Scott Gerrish, Rob Mahlert, Tony </w:t>
      </w:r>
      <w:proofErr w:type="spellStart"/>
      <w:r w:rsidRPr="002E4B66">
        <w:rPr>
          <w:rFonts w:eastAsia="Calibri" w:cs="Times New Roman"/>
          <w:sz w:val="24"/>
        </w:rPr>
        <w:t>Bys</w:t>
      </w:r>
      <w:proofErr w:type="spellEnd"/>
      <w:r w:rsidRPr="002E4B66">
        <w:rPr>
          <w:rFonts w:eastAsia="Calibri" w:cs="Times New Roman"/>
          <w:sz w:val="24"/>
        </w:rPr>
        <w:t>, Paul Adams, Emma Devlin and Meghan Drysdale until 6/30/19</w:t>
      </w:r>
    </w:p>
    <w:p w:rsidR="00B67529" w:rsidRPr="00B67529" w:rsidRDefault="00B67529" w:rsidP="00B67529">
      <w:pPr>
        <w:pStyle w:val="ListParagraph"/>
        <w:spacing w:after="0" w:line="240" w:lineRule="auto"/>
        <w:ind w:left="1440"/>
        <w:rPr>
          <w:rFonts w:eastAsia="Calibri" w:cs="Times New Roman"/>
          <w:b/>
          <w:sz w:val="24"/>
        </w:rPr>
      </w:pPr>
    </w:p>
    <w:p w:rsidR="006869E1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Old Business: </w:t>
      </w:r>
    </w:p>
    <w:p w:rsidR="006869E1" w:rsidRPr="00F46899" w:rsidRDefault="006869E1" w:rsidP="00F46899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F46899">
        <w:rPr>
          <w:rFonts w:eastAsia="Calibri" w:cs="Times New Roman"/>
          <w:sz w:val="24"/>
        </w:rPr>
        <w:t>Personnel Policy</w:t>
      </w:r>
      <w:r w:rsidR="00551F4B" w:rsidRPr="00F46899">
        <w:rPr>
          <w:rFonts w:eastAsia="Calibri" w:cs="Times New Roman"/>
          <w:sz w:val="24"/>
        </w:rPr>
        <w:t xml:space="preserve"> review</w:t>
      </w:r>
    </w:p>
    <w:p w:rsidR="002E4B66" w:rsidRPr="00F46899" w:rsidRDefault="002E4B66" w:rsidP="00F46899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F46899">
        <w:rPr>
          <w:rFonts w:eastAsia="Calibri" w:cs="Times New Roman"/>
          <w:sz w:val="24"/>
        </w:rPr>
        <w:t>IT update</w:t>
      </w:r>
    </w:p>
    <w:p w:rsidR="00A00779" w:rsidRDefault="00A00779" w:rsidP="006869E1">
      <w:pPr>
        <w:spacing w:after="0" w:line="240" w:lineRule="auto"/>
        <w:rPr>
          <w:rFonts w:eastAsia="Calibri" w:cs="Times New Roman"/>
          <w:b/>
          <w:sz w:val="24"/>
        </w:rPr>
      </w:pPr>
    </w:p>
    <w:p w:rsidR="006869E1" w:rsidRDefault="006869E1" w:rsidP="006869E1">
      <w:pPr>
        <w:spacing w:after="0" w:line="240" w:lineRule="auto"/>
        <w:rPr>
          <w:rFonts w:eastAsia="Calibri" w:cs="Times New Roman"/>
          <w:sz w:val="24"/>
        </w:rPr>
      </w:pPr>
      <w:r w:rsidRPr="0013033D">
        <w:rPr>
          <w:rFonts w:eastAsia="Calibri" w:cs="Times New Roman"/>
          <w:b/>
          <w:sz w:val="24"/>
        </w:rPr>
        <w:t>New Business:</w:t>
      </w:r>
      <w:r w:rsidRPr="0013033D">
        <w:rPr>
          <w:rFonts w:eastAsia="Calibri" w:cs="Times New Roman"/>
          <w:sz w:val="24"/>
        </w:rPr>
        <w:t xml:space="preserve"> </w:t>
      </w:r>
    </w:p>
    <w:p w:rsidR="00A00779" w:rsidRDefault="00A00779" w:rsidP="006869E1">
      <w:pPr>
        <w:spacing w:after="0" w:line="240" w:lineRule="auto"/>
        <w:rPr>
          <w:rFonts w:eastAsia="Calibri" w:cs="Times New Roman"/>
          <w:b/>
          <w:sz w:val="24"/>
        </w:rPr>
      </w:pPr>
    </w:p>
    <w:p w:rsidR="006869E1" w:rsidRPr="0013033D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Public Access: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Adjourn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6869E1" w:rsidRPr="00F418F4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F418F4">
        <w:rPr>
          <w:rFonts w:eastAsia="Calibri" w:cs="Times New Roman"/>
          <w:b/>
          <w:sz w:val="24"/>
        </w:rPr>
        <w:t>Board of Selectmen</w:t>
      </w:r>
    </w:p>
    <w:p w:rsidR="006869E1" w:rsidRPr="0013033D" w:rsidRDefault="00B67529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November 13</w:t>
      </w:r>
      <w:r w:rsidR="006869E1">
        <w:rPr>
          <w:rFonts w:eastAsia="Calibri" w:cs="Times New Roman"/>
          <w:sz w:val="24"/>
        </w:rPr>
        <w:t>, 2018 6:30 p.m.</w:t>
      </w:r>
      <w:r>
        <w:rPr>
          <w:rFonts w:eastAsia="Calibri" w:cs="Times New Roman"/>
          <w:sz w:val="24"/>
        </w:rPr>
        <w:t xml:space="preserve"> (Tuesday)</w:t>
      </w:r>
    </w:p>
    <w:p w:rsidR="006F1BFA" w:rsidRDefault="006F1BFA"/>
    <w:sectPr w:rsidR="006F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2E4B66"/>
    <w:rsid w:val="00551F4B"/>
    <w:rsid w:val="00627FB7"/>
    <w:rsid w:val="006869E1"/>
    <w:rsid w:val="006F1BFA"/>
    <w:rsid w:val="008B33B0"/>
    <w:rsid w:val="009B3602"/>
    <w:rsid w:val="00A00779"/>
    <w:rsid w:val="00B67529"/>
    <w:rsid w:val="00BF4E27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4</cp:revision>
  <cp:lastPrinted>2018-10-25T15:14:00Z</cp:lastPrinted>
  <dcterms:created xsi:type="dcterms:W3CDTF">2018-10-25T14:50:00Z</dcterms:created>
  <dcterms:modified xsi:type="dcterms:W3CDTF">2018-10-25T15:48:00Z</dcterms:modified>
</cp:coreProperties>
</file>